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5" w:rsidRDefault="00390D15" w:rsidP="00390D15">
      <w:pPr>
        <w:pStyle w:val="NormalWeb"/>
        <w:spacing w:line="285" w:lineRule="atLeast"/>
        <w:rPr>
          <w:rStyle w:val="Strong"/>
          <w:rFonts w:ascii="Georgia" w:hAnsi="Georgia"/>
          <w:color w:val="333333"/>
          <w:sz w:val="20"/>
          <w:szCs w:val="20"/>
          <w:u w:val="single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2012-2013 Calendar</w:t>
      </w:r>
      <w:bookmarkStart w:id="0" w:name="_GoBack"/>
      <w:bookmarkEnd w:id="0"/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July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Speaker Chair:  Bob Lombardo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July 1                    Rotary New Year’s Day</w:t>
      </w:r>
      <w:r>
        <w:rPr>
          <w:rFonts w:ascii="Georgia" w:hAnsi="Georgia"/>
          <w:color w:val="333333"/>
          <w:sz w:val="20"/>
          <w:szCs w:val="20"/>
        </w:rPr>
        <w:br/>
        <w:t xml:space="preserve">July 4                    Rotary </w:t>
      </w:r>
      <w:proofErr w:type="spellStart"/>
      <w:r>
        <w:rPr>
          <w:rFonts w:ascii="Georgia" w:hAnsi="Georgia"/>
          <w:color w:val="333333"/>
          <w:sz w:val="20"/>
          <w:szCs w:val="20"/>
        </w:rPr>
        <w:t>Starspangled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5 K Run (7 am) Parade (9am) &amp; Beer Sale (5-9 pm)</w:t>
      </w:r>
      <w:r>
        <w:rPr>
          <w:rFonts w:ascii="Georgia" w:hAnsi="Georgia"/>
          <w:color w:val="333333"/>
          <w:sz w:val="20"/>
          <w:szCs w:val="20"/>
        </w:rPr>
        <w:br/>
        <w:t xml:space="preserve">July 11                  Club Meeting &amp; Board Meeting, Speakers: Ronald L. Watford, Executive Director, Love Inc., and Rev. Dr. Paul M. </w:t>
      </w:r>
      <w:proofErr w:type="spellStart"/>
      <w:r>
        <w:rPr>
          <w:rFonts w:ascii="Georgia" w:hAnsi="Georgia"/>
          <w:color w:val="333333"/>
          <w:sz w:val="20"/>
          <w:szCs w:val="20"/>
        </w:rPr>
        <w:t>Fahnestock</w:t>
      </w:r>
      <w:proofErr w:type="spellEnd"/>
      <w:r>
        <w:rPr>
          <w:rFonts w:ascii="Georgia" w:hAnsi="Georgia"/>
          <w:color w:val="333333"/>
          <w:sz w:val="20"/>
          <w:szCs w:val="20"/>
        </w:rPr>
        <w:t>, First Presbyterian Church</w:t>
      </w:r>
      <w:r>
        <w:rPr>
          <w:rFonts w:ascii="Georgia" w:hAnsi="Georgia"/>
          <w:color w:val="333333"/>
          <w:sz w:val="20"/>
          <w:szCs w:val="20"/>
        </w:rPr>
        <w:br/>
        <w:t>July 16                  Foundation Board Meeting 4 pm BSU</w:t>
      </w:r>
      <w:r>
        <w:rPr>
          <w:rFonts w:ascii="Georgia" w:hAnsi="Georgia"/>
          <w:color w:val="333333"/>
          <w:sz w:val="20"/>
          <w:szCs w:val="20"/>
        </w:rPr>
        <w:br/>
        <w:t>July 25                  Club Meeting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August 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Speaker Chair:  Bobbi Bird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August 1                  Barbara's Friends</w:t>
      </w:r>
      <w:r>
        <w:rPr>
          <w:rFonts w:ascii="Georgia" w:hAnsi="Georgia"/>
          <w:color w:val="333333"/>
          <w:sz w:val="20"/>
          <w:szCs w:val="20"/>
        </w:rPr>
        <w:br/>
        <w:t>August 8                  USA Swimming</w:t>
      </w:r>
      <w:r>
        <w:rPr>
          <w:rFonts w:ascii="Georgia" w:hAnsi="Georgia"/>
          <w:color w:val="333333"/>
          <w:sz w:val="20"/>
          <w:szCs w:val="20"/>
        </w:rPr>
        <w:br/>
        <w:t>August 15                Naples Equestrian Challenge</w:t>
      </w:r>
      <w:r>
        <w:rPr>
          <w:rFonts w:ascii="Georgia" w:hAnsi="Georgia"/>
          <w:color w:val="333333"/>
          <w:sz w:val="20"/>
          <w:szCs w:val="20"/>
        </w:rPr>
        <w:br/>
        <w:t>August 22                The Merchant Marines</w:t>
      </w:r>
      <w:r>
        <w:rPr>
          <w:rFonts w:ascii="Georgia" w:hAnsi="Georgia"/>
          <w:color w:val="333333"/>
          <w:sz w:val="20"/>
          <w:szCs w:val="20"/>
        </w:rPr>
        <w:br/>
        <w:t>August 29                The Mike (</w:t>
      </w:r>
      <w:proofErr w:type="spellStart"/>
      <w:r>
        <w:rPr>
          <w:rFonts w:ascii="Georgia" w:hAnsi="Georgia"/>
          <w:color w:val="333333"/>
          <w:sz w:val="20"/>
          <w:szCs w:val="20"/>
        </w:rPr>
        <w:t>Liggins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&amp; Bobbi (Bird) Show All About Membership, and </w:t>
      </w:r>
      <w:proofErr w:type="spellStart"/>
      <w:r>
        <w:rPr>
          <w:rFonts w:ascii="Georgia" w:hAnsi="Georgia"/>
          <w:color w:val="333333"/>
          <w:sz w:val="20"/>
          <w:szCs w:val="20"/>
        </w:rPr>
        <w:t>wher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did those pictures go???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September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Speaker Chair: Ray </w:t>
      </w:r>
      <w:proofErr w:type="spellStart"/>
      <w:r>
        <w:rPr>
          <w:rFonts w:ascii="Georgia" w:hAnsi="Georgia"/>
          <w:color w:val="333333"/>
          <w:sz w:val="20"/>
          <w:szCs w:val="20"/>
        </w:rPr>
        <w:t>Faubion</w:t>
      </w:r>
      <w:proofErr w:type="spellEnd"/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Sept. 5               Maribel </w:t>
      </w:r>
      <w:proofErr w:type="spellStart"/>
      <w:r>
        <w:rPr>
          <w:rFonts w:ascii="Georgia" w:hAnsi="Georgia"/>
          <w:color w:val="333333"/>
          <w:sz w:val="20"/>
          <w:szCs w:val="20"/>
        </w:rPr>
        <w:t>Slabaugh</w:t>
      </w:r>
      <w:proofErr w:type="spellEnd"/>
      <w:r>
        <w:rPr>
          <w:rFonts w:ascii="Georgia" w:hAnsi="Georgia"/>
          <w:color w:val="333333"/>
          <w:sz w:val="20"/>
          <w:szCs w:val="20"/>
        </w:rPr>
        <w:t>, Executive Director Bonita Springs Assistance Office</w:t>
      </w:r>
      <w:r>
        <w:rPr>
          <w:rFonts w:ascii="Georgia" w:hAnsi="Georgia"/>
          <w:color w:val="333333"/>
          <w:sz w:val="20"/>
          <w:szCs w:val="20"/>
        </w:rPr>
        <w:br/>
        <w:t>Sept. 12             Our Club Foundation</w:t>
      </w:r>
      <w:r>
        <w:rPr>
          <w:rFonts w:ascii="Georgia" w:hAnsi="Georgia"/>
          <w:color w:val="333333"/>
          <w:sz w:val="20"/>
          <w:szCs w:val="20"/>
        </w:rPr>
        <w:br/>
        <w:t>Sept. 19            </w:t>
      </w:r>
      <w:proofErr w:type="spellStart"/>
      <w:r>
        <w:rPr>
          <w:rFonts w:ascii="Georgia" w:hAnsi="Georgia"/>
          <w:color w:val="333333"/>
          <w:sz w:val="20"/>
          <w:szCs w:val="20"/>
        </w:rPr>
        <w:t>Rotaract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Club</w:t>
      </w:r>
      <w:r>
        <w:rPr>
          <w:rFonts w:ascii="Georgia" w:hAnsi="Georgia"/>
          <w:color w:val="333333"/>
          <w:sz w:val="20"/>
          <w:szCs w:val="20"/>
        </w:rPr>
        <w:br/>
        <w:t>Sept. 26            Club Assembly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October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Speaker Chair:  Roger Brunswick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Oct.  3               </w:t>
      </w:r>
      <w:proofErr w:type="spellStart"/>
      <w:r>
        <w:rPr>
          <w:rFonts w:ascii="Georgia" w:hAnsi="Georgia"/>
          <w:color w:val="333333"/>
          <w:sz w:val="20"/>
          <w:szCs w:val="20"/>
        </w:rPr>
        <w:t>Isadore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Havenick</w:t>
      </w:r>
      <w:proofErr w:type="spellEnd"/>
      <w:r>
        <w:rPr>
          <w:rFonts w:ascii="Georgia" w:hAnsi="Georgia"/>
          <w:color w:val="333333"/>
          <w:sz w:val="20"/>
          <w:szCs w:val="20"/>
        </w:rPr>
        <w:t>, VP Magic City Casino, Naples Ft. Myers Dog Track</w:t>
      </w:r>
      <w:r>
        <w:rPr>
          <w:rFonts w:ascii="Georgia" w:hAnsi="Georgia"/>
          <w:color w:val="333333"/>
          <w:sz w:val="20"/>
          <w:szCs w:val="20"/>
        </w:rPr>
        <w:br/>
        <w:t>Oct. 6                Dictionary Day Labeling at Lee School District Headquarters off Colonial</w:t>
      </w:r>
      <w:r>
        <w:rPr>
          <w:rFonts w:ascii="Georgia" w:hAnsi="Georgia"/>
          <w:color w:val="333333"/>
          <w:sz w:val="20"/>
          <w:szCs w:val="20"/>
        </w:rPr>
        <w:br/>
        <w:t>Oct. 10             Mike Sullivan, Love A Child, Inc.</w:t>
      </w:r>
      <w:r>
        <w:rPr>
          <w:rFonts w:ascii="Georgia" w:hAnsi="Georgia"/>
          <w:color w:val="333333"/>
          <w:sz w:val="20"/>
          <w:szCs w:val="20"/>
        </w:rPr>
        <w:br/>
        <w:t xml:space="preserve">Oct. 17             Tom </w:t>
      </w:r>
      <w:proofErr w:type="spellStart"/>
      <w:r>
        <w:rPr>
          <w:rFonts w:ascii="Georgia" w:hAnsi="Georgia"/>
          <w:color w:val="333333"/>
          <w:sz w:val="20"/>
          <w:szCs w:val="20"/>
        </w:rPr>
        <w:t>Falciglia</w:t>
      </w:r>
      <w:proofErr w:type="spellEnd"/>
      <w:r>
        <w:rPr>
          <w:rFonts w:ascii="Georgia" w:hAnsi="Georgia"/>
          <w:color w:val="333333"/>
          <w:sz w:val="20"/>
          <w:szCs w:val="20"/>
        </w:rPr>
        <w:t>/Make A Wish</w:t>
      </w:r>
      <w:r>
        <w:rPr>
          <w:rFonts w:ascii="Georgia" w:hAnsi="Georgia"/>
          <w:color w:val="333333"/>
          <w:sz w:val="20"/>
          <w:szCs w:val="20"/>
        </w:rPr>
        <w:br/>
        <w:t>Oct. 24             Charles Nichols MD, University of Florida Proton Therapy Institute</w:t>
      </w:r>
      <w:r>
        <w:rPr>
          <w:rFonts w:ascii="Georgia" w:hAnsi="Georgia"/>
          <w:color w:val="333333"/>
          <w:sz w:val="20"/>
          <w:szCs w:val="20"/>
        </w:rPr>
        <w:br/>
        <w:t>Oct. 25             Social at Bonita Bay Beach Club</w:t>
      </w:r>
      <w:r>
        <w:rPr>
          <w:rFonts w:ascii="Georgia" w:hAnsi="Georgia"/>
          <w:color w:val="333333"/>
          <w:sz w:val="20"/>
          <w:szCs w:val="20"/>
        </w:rPr>
        <w:br/>
        <w:t>Oct. 27             RLI, Port Charlotte, FL.  For more information call Bobbi (239) 405-3392</w:t>
      </w:r>
      <w:r>
        <w:rPr>
          <w:rFonts w:ascii="Georgia" w:hAnsi="Georgia"/>
          <w:color w:val="333333"/>
          <w:sz w:val="20"/>
          <w:szCs w:val="20"/>
        </w:rPr>
        <w:br/>
        <w:t xml:space="preserve">Oct. 31              Tina Streeter, </w:t>
      </w:r>
      <w:proofErr w:type="spellStart"/>
      <w:r>
        <w:rPr>
          <w:rFonts w:ascii="Georgia" w:hAnsi="Georgia"/>
          <w:color w:val="333333"/>
          <w:sz w:val="20"/>
          <w:szCs w:val="20"/>
        </w:rPr>
        <w:t>Childrens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Advocacy Council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lastRenderedPageBreak/>
        <w:t>November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Speaker Chair: Jon McLeod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Nov. 7             Speaker, Phil Lewis, Editor Bonita Daily News</w:t>
      </w:r>
      <w:r>
        <w:rPr>
          <w:rFonts w:ascii="Georgia" w:hAnsi="Georgia"/>
          <w:color w:val="333333"/>
          <w:sz w:val="20"/>
          <w:szCs w:val="20"/>
        </w:rPr>
        <w:br/>
        <w:t>Nov. 9              Social at Bay House</w:t>
      </w:r>
      <w:r>
        <w:rPr>
          <w:rFonts w:ascii="Georgia" w:hAnsi="Georgia"/>
          <w:color w:val="333333"/>
          <w:sz w:val="20"/>
          <w:szCs w:val="20"/>
        </w:rPr>
        <w:br/>
        <w:t xml:space="preserve">Nov. 14           Speaker, Richard </w:t>
      </w:r>
      <w:proofErr w:type="spellStart"/>
      <w:r>
        <w:rPr>
          <w:rFonts w:ascii="Georgia" w:hAnsi="Georgia"/>
          <w:color w:val="333333"/>
          <w:sz w:val="20"/>
          <w:szCs w:val="20"/>
        </w:rPr>
        <w:t>Brumm</w:t>
      </w:r>
      <w:proofErr w:type="spellEnd"/>
      <w:r>
        <w:rPr>
          <w:rFonts w:ascii="Georgia" w:hAnsi="Georgia"/>
          <w:color w:val="333333"/>
          <w:sz w:val="20"/>
          <w:szCs w:val="20"/>
        </w:rPr>
        <w:t>, Executive Chef, Bonita Bay Club</w:t>
      </w:r>
      <w:r>
        <w:rPr>
          <w:rFonts w:ascii="Georgia" w:hAnsi="Georgia"/>
          <w:color w:val="333333"/>
          <w:sz w:val="20"/>
          <w:szCs w:val="20"/>
        </w:rPr>
        <w:br/>
        <w:t>Nov. 17           Christmas Tree Tent Set Up</w:t>
      </w:r>
      <w:r>
        <w:rPr>
          <w:rFonts w:ascii="Georgia" w:hAnsi="Georgia"/>
          <w:color w:val="333333"/>
          <w:sz w:val="20"/>
          <w:szCs w:val="20"/>
        </w:rPr>
        <w:br/>
        <w:t>Nov  21           Jon McLeod, Alternative Fundraising Update &amp; Charity Selection</w:t>
      </w:r>
      <w:r>
        <w:rPr>
          <w:rFonts w:ascii="Georgia" w:hAnsi="Georgia"/>
          <w:color w:val="333333"/>
          <w:sz w:val="20"/>
          <w:szCs w:val="20"/>
        </w:rPr>
        <w:br/>
        <w:t>Nov 28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December</w:t>
      </w:r>
      <w:r>
        <w:rPr>
          <w:rFonts w:ascii="Georgia" w:hAnsi="Georgia"/>
          <w:b/>
          <w:bCs/>
          <w:color w:val="333333"/>
          <w:sz w:val="20"/>
          <w:szCs w:val="20"/>
          <w:u w:val="single"/>
        </w:rPr>
        <w:br/>
      </w:r>
      <w:r>
        <w:rPr>
          <w:rFonts w:ascii="Georgia" w:hAnsi="Georgia"/>
          <w:color w:val="333333"/>
          <w:sz w:val="20"/>
          <w:szCs w:val="20"/>
        </w:rPr>
        <w:br/>
        <w:t>Speaker Chair: George Cohan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December 5             Speaker, Kevin Carmichael Center for the Great Apes</w:t>
      </w:r>
      <w:r>
        <w:rPr>
          <w:rFonts w:ascii="Georgia" w:hAnsi="Georgia"/>
          <w:color w:val="333333"/>
          <w:sz w:val="20"/>
          <w:szCs w:val="20"/>
        </w:rPr>
        <w:br/>
        <w:t>December 8             Christmas Party</w:t>
      </w:r>
      <w:r>
        <w:rPr>
          <w:rFonts w:ascii="Georgia" w:hAnsi="Georgia"/>
          <w:color w:val="333333"/>
          <w:sz w:val="20"/>
          <w:szCs w:val="20"/>
        </w:rPr>
        <w:br/>
        <w:t>December 12           Hector and Don Manley Paddling for a Purpose</w:t>
      </w:r>
      <w:r>
        <w:rPr>
          <w:rFonts w:ascii="Georgia" w:hAnsi="Georgia"/>
          <w:color w:val="333333"/>
          <w:sz w:val="20"/>
          <w:szCs w:val="20"/>
        </w:rPr>
        <w:br/>
        <w:t>December 17          Christmas Holiday Open House at Lombardo's home</w:t>
      </w:r>
      <w:r>
        <w:rPr>
          <w:rFonts w:ascii="Georgia" w:hAnsi="Georgia"/>
          <w:color w:val="333333"/>
          <w:sz w:val="20"/>
          <w:szCs w:val="20"/>
        </w:rPr>
        <w:br/>
        <w:t>December 19          Naples Botanical Gardens</w:t>
      </w:r>
      <w:r>
        <w:rPr>
          <w:rFonts w:ascii="Georgia" w:hAnsi="Georgia"/>
          <w:color w:val="333333"/>
          <w:sz w:val="20"/>
          <w:szCs w:val="20"/>
        </w:rPr>
        <w:br/>
        <w:t>* Applications for Ambassadorial Scholarships Available online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January 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Speaker Chair:      Dave </w:t>
      </w:r>
      <w:proofErr w:type="spellStart"/>
      <w:r>
        <w:rPr>
          <w:rFonts w:ascii="Georgia" w:hAnsi="Georgia"/>
          <w:color w:val="333333"/>
          <w:sz w:val="20"/>
          <w:szCs w:val="20"/>
        </w:rPr>
        <w:t>Shellenbarger</w:t>
      </w:r>
      <w:proofErr w:type="spellEnd"/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TBA                 Social - Naples Princess Sunset Cruise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January 2      Debra Haley, Executive Director New Horizons of SWFL</w:t>
      </w:r>
      <w:r>
        <w:rPr>
          <w:rFonts w:ascii="Georgia" w:hAnsi="Georgia"/>
          <w:color w:val="333333"/>
          <w:sz w:val="20"/>
          <w:szCs w:val="20"/>
        </w:rPr>
        <w:br/>
        <w:t xml:space="preserve">January 9      Heidi </w:t>
      </w:r>
      <w:proofErr w:type="spellStart"/>
      <w:r>
        <w:rPr>
          <w:rFonts w:ascii="Georgia" w:hAnsi="Georgia"/>
          <w:color w:val="333333"/>
          <w:sz w:val="20"/>
          <w:szCs w:val="20"/>
        </w:rPr>
        <w:t>Ruster</w:t>
      </w:r>
      <w:proofErr w:type="spellEnd"/>
      <w:r>
        <w:rPr>
          <w:rFonts w:ascii="Georgia" w:hAnsi="Georgia"/>
          <w:color w:val="333333"/>
          <w:sz w:val="20"/>
          <w:szCs w:val="20"/>
        </w:rPr>
        <w:t>, Regional CEO of the American Red Cross</w:t>
      </w:r>
      <w:r>
        <w:rPr>
          <w:rFonts w:ascii="Georgia" w:hAnsi="Georgia"/>
          <w:color w:val="333333"/>
          <w:sz w:val="20"/>
          <w:szCs w:val="20"/>
        </w:rPr>
        <w:br/>
        <w:t xml:space="preserve">January 16    Sarah Owen of the SW Florida Community Foundation and Debi </w:t>
      </w:r>
      <w:proofErr w:type="spellStart"/>
      <w:r>
        <w:rPr>
          <w:rFonts w:ascii="Georgia" w:hAnsi="Georgia"/>
          <w:color w:val="333333"/>
          <w:sz w:val="20"/>
          <w:szCs w:val="20"/>
        </w:rPr>
        <w:t>Braendle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of the Bonita Springs Community Fund will be our speakers.</w:t>
      </w:r>
      <w:r>
        <w:rPr>
          <w:rFonts w:ascii="Georgia" w:hAnsi="Georgia"/>
          <w:color w:val="333333"/>
          <w:sz w:val="20"/>
          <w:szCs w:val="20"/>
        </w:rPr>
        <w:br/>
        <w:t xml:space="preserve">January 23    Steve </w:t>
      </w:r>
      <w:proofErr w:type="spellStart"/>
      <w:r>
        <w:rPr>
          <w:rFonts w:ascii="Georgia" w:hAnsi="Georgia"/>
          <w:color w:val="333333"/>
          <w:sz w:val="20"/>
          <w:szCs w:val="20"/>
        </w:rPr>
        <w:t>Agius</w:t>
      </w:r>
      <w:proofErr w:type="spellEnd"/>
      <w:r>
        <w:rPr>
          <w:rFonts w:ascii="Georgia" w:hAnsi="Georgia"/>
          <w:color w:val="333333"/>
          <w:sz w:val="20"/>
          <w:szCs w:val="20"/>
        </w:rPr>
        <w:t>, The Wheelchair Foundation</w:t>
      </w:r>
      <w:r>
        <w:rPr>
          <w:rFonts w:ascii="Georgia" w:hAnsi="Georgia"/>
          <w:color w:val="333333"/>
          <w:sz w:val="20"/>
          <w:szCs w:val="20"/>
        </w:rPr>
        <w:br/>
        <w:t xml:space="preserve">January 30    Dan Fink (chief administrative officer) and Dr. </w:t>
      </w:r>
      <w:proofErr w:type="spellStart"/>
      <w:r>
        <w:rPr>
          <w:rFonts w:ascii="Georgia" w:hAnsi="Georgia"/>
          <w:color w:val="333333"/>
          <w:sz w:val="20"/>
          <w:szCs w:val="20"/>
        </w:rPr>
        <w:t>Emad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Salman (medical director) for the Children's Hospital as well as Tracy Connelly, </w:t>
      </w:r>
      <w:proofErr w:type="spellStart"/>
      <w:r>
        <w:rPr>
          <w:rFonts w:ascii="Georgia" w:hAnsi="Georgia"/>
          <w:color w:val="333333"/>
          <w:sz w:val="20"/>
          <w:szCs w:val="20"/>
        </w:rPr>
        <w:t>Sr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Director of Development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February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Speaker Chair:  Mark </w:t>
      </w:r>
      <w:proofErr w:type="spellStart"/>
      <w:r>
        <w:rPr>
          <w:rFonts w:ascii="Georgia" w:hAnsi="Georgia"/>
          <w:color w:val="333333"/>
          <w:sz w:val="20"/>
          <w:szCs w:val="20"/>
        </w:rPr>
        <w:t>Generales</w:t>
      </w:r>
      <w:proofErr w:type="spellEnd"/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February 6:    </w:t>
      </w:r>
      <w:proofErr w:type="spellStart"/>
      <w:r>
        <w:rPr>
          <w:rFonts w:ascii="Georgia" w:hAnsi="Georgia"/>
          <w:color w:val="333333"/>
          <w:sz w:val="20"/>
          <w:szCs w:val="20"/>
        </w:rPr>
        <w:t>Donn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Wagner, Evaluation of Sport Teams Performance</w:t>
      </w:r>
      <w:r>
        <w:rPr>
          <w:rFonts w:ascii="Georgia" w:hAnsi="Georgia"/>
          <w:color w:val="333333"/>
          <w:sz w:val="20"/>
          <w:szCs w:val="20"/>
        </w:rPr>
        <w:br/>
        <w:t xml:space="preserve">February 13:   Steve McIntosh and FGCU </w:t>
      </w:r>
      <w:proofErr w:type="spellStart"/>
      <w:r>
        <w:rPr>
          <w:rFonts w:ascii="Georgia" w:hAnsi="Georgia"/>
          <w:color w:val="333333"/>
          <w:sz w:val="20"/>
          <w:szCs w:val="20"/>
        </w:rPr>
        <w:t>Rotaract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February 20:  Either Dr. Burke from Lee County School Board or Larry </w:t>
      </w:r>
      <w:proofErr w:type="spellStart"/>
      <w:r>
        <w:rPr>
          <w:rFonts w:ascii="Georgia" w:hAnsi="Georgia"/>
          <w:color w:val="333333"/>
          <w:sz w:val="20"/>
          <w:szCs w:val="20"/>
        </w:rPr>
        <w:t>Kiker</w:t>
      </w:r>
      <w:proofErr w:type="spellEnd"/>
      <w:r>
        <w:rPr>
          <w:rFonts w:ascii="Georgia" w:hAnsi="Georgia"/>
          <w:color w:val="333333"/>
          <w:sz w:val="20"/>
          <w:szCs w:val="20"/>
        </w:rPr>
        <w:t>, Lee County Council</w:t>
      </w:r>
      <w:r>
        <w:rPr>
          <w:rFonts w:ascii="Georgia" w:hAnsi="Georgia"/>
          <w:color w:val="333333"/>
          <w:sz w:val="20"/>
          <w:szCs w:val="20"/>
        </w:rPr>
        <w:br/>
        <w:t>February 27:  Bob </w:t>
      </w:r>
      <w:proofErr w:type="spellStart"/>
      <w:r>
        <w:rPr>
          <w:rFonts w:ascii="Georgia" w:hAnsi="Georgia"/>
          <w:color w:val="333333"/>
          <w:sz w:val="20"/>
          <w:szCs w:val="20"/>
        </w:rPr>
        <w:t>Cioppino</w:t>
      </w:r>
      <w:proofErr w:type="spellEnd"/>
      <w:r>
        <w:rPr>
          <w:rFonts w:ascii="Georgia" w:hAnsi="Georgia"/>
          <w:color w:val="333333"/>
          <w:sz w:val="20"/>
          <w:szCs w:val="20"/>
        </w:rPr>
        <w:t>, founder and Director of the Florida Repertory in Ft Myers.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lastRenderedPageBreak/>
        <w:t>March 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Speaker Chair: Frank </w:t>
      </w:r>
      <w:proofErr w:type="spellStart"/>
      <w:r>
        <w:rPr>
          <w:rFonts w:ascii="Georgia" w:hAnsi="Georgia"/>
          <w:color w:val="333333"/>
          <w:sz w:val="20"/>
          <w:szCs w:val="20"/>
        </w:rPr>
        <w:t>Mazzeo</w:t>
      </w:r>
      <w:proofErr w:type="spellEnd"/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March 7            Alan Weiss, Naples Community Hospital</w:t>
      </w:r>
      <w:r>
        <w:rPr>
          <w:rFonts w:ascii="Georgia" w:hAnsi="Georgia"/>
          <w:color w:val="333333"/>
          <w:sz w:val="20"/>
          <w:szCs w:val="20"/>
        </w:rPr>
        <w:br/>
        <w:t>March 13         Dr. Clinton Cottrell, Air Traffic Events of 911</w:t>
      </w:r>
      <w:r>
        <w:rPr>
          <w:rFonts w:ascii="Georgia" w:hAnsi="Georgia"/>
          <w:color w:val="333333"/>
          <w:sz w:val="20"/>
          <w:szCs w:val="20"/>
        </w:rPr>
        <w:br/>
        <w:t>March 20         Denise Wheeler, Employment Law</w:t>
      </w:r>
      <w:r>
        <w:rPr>
          <w:rFonts w:ascii="Georgia" w:hAnsi="Georgia"/>
          <w:color w:val="333333"/>
          <w:sz w:val="20"/>
          <w:szCs w:val="20"/>
        </w:rPr>
        <w:br/>
        <w:t>March 20         Congo River Gift of Life Mini Golf Tournament 6-9 pm</w:t>
      </w:r>
      <w:r>
        <w:rPr>
          <w:rFonts w:ascii="Georgia" w:hAnsi="Georgia"/>
          <w:color w:val="333333"/>
          <w:sz w:val="20"/>
          <w:szCs w:val="20"/>
        </w:rPr>
        <w:br/>
        <w:t>March 27         Mei-Mei Chan, The Newspaper Industry Today</w:t>
      </w:r>
      <w:r>
        <w:rPr>
          <w:rFonts w:ascii="Georgia" w:hAnsi="Georgia"/>
          <w:color w:val="333333"/>
          <w:sz w:val="20"/>
          <w:szCs w:val="20"/>
        </w:rPr>
        <w:br/>
        <w:t xml:space="preserve">March 28         Bowling Social at </w:t>
      </w:r>
      <w:proofErr w:type="spellStart"/>
      <w:r>
        <w:rPr>
          <w:rFonts w:ascii="Georgia" w:hAnsi="Georgia"/>
          <w:color w:val="333333"/>
          <w:sz w:val="20"/>
          <w:szCs w:val="20"/>
        </w:rPr>
        <w:t>Bowland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Beacon, 5400 </w:t>
      </w:r>
      <w:proofErr w:type="spellStart"/>
      <w:r>
        <w:rPr>
          <w:rFonts w:ascii="Georgia" w:hAnsi="Georgia"/>
          <w:color w:val="333333"/>
          <w:sz w:val="20"/>
          <w:szCs w:val="20"/>
        </w:rPr>
        <w:t>Tamiami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Trl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N. Naples, RSVP By 3/25 to jessicarberube@gmail.com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April 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Speaker Chair:   Marjorie </w:t>
      </w:r>
      <w:proofErr w:type="spellStart"/>
      <w:r>
        <w:rPr>
          <w:rFonts w:ascii="Georgia" w:hAnsi="Georgia"/>
          <w:color w:val="333333"/>
          <w:sz w:val="20"/>
          <w:szCs w:val="20"/>
        </w:rPr>
        <w:t>Rubacky</w:t>
      </w:r>
      <w:proofErr w:type="spellEnd"/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April 2              David Riker, Owner of Florida Tarpons</w:t>
      </w:r>
      <w:r>
        <w:rPr>
          <w:rFonts w:ascii="Georgia" w:hAnsi="Georgia"/>
          <w:color w:val="333333"/>
          <w:sz w:val="20"/>
          <w:szCs w:val="20"/>
        </w:rPr>
        <w:br/>
        <w:t>April 6-7         Relay for Life.  For more information call Bobbi (239) 405-3392</w:t>
      </w:r>
      <w:r>
        <w:rPr>
          <w:rFonts w:ascii="Georgia" w:hAnsi="Georgia"/>
          <w:color w:val="333333"/>
          <w:sz w:val="20"/>
          <w:szCs w:val="20"/>
        </w:rPr>
        <w:br/>
        <w:t>April 9              Dr. Phillips, Autism</w:t>
      </w:r>
      <w:r>
        <w:rPr>
          <w:rFonts w:ascii="Georgia" w:hAnsi="Georgia"/>
          <w:color w:val="333333"/>
          <w:sz w:val="20"/>
          <w:szCs w:val="20"/>
        </w:rPr>
        <w:br/>
        <w:t>April 16            Paul McGrath, U.S. Constitution</w:t>
      </w:r>
      <w:r>
        <w:rPr>
          <w:rFonts w:ascii="Georgia" w:hAnsi="Georgia"/>
          <w:color w:val="333333"/>
          <w:sz w:val="20"/>
          <w:szCs w:val="20"/>
        </w:rPr>
        <w:br/>
        <w:t>April 20           Reverse Raffle</w:t>
      </w:r>
      <w:r>
        <w:rPr>
          <w:rFonts w:ascii="Georgia" w:hAnsi="Georgia"/>
          <w:color w:val="333333"/>
          <w:sz w:val="20"/>
          <w:szCs w:val="20"/>
        </w:rPr>
        <w:br/>
        <w:t>April 23           Christine Ross, Bonita-Estero Economic Development Council</w:t>
      </w:r>
      <w:r>
        <w:rPr>
          <w:rFonts w:ascii="Georgia" w:hAnsi="Georgia"/>
          <w:color w:val="333333"/>
          <w:sz w:val="20"/>
          <w:szCs w:val="20"/>
        </w:rPr>
        <w:br/>
        <w:t>April 30           TBA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* Applications for Ambassadorial Scholarship submission deadline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May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Speaker Chair:     Jim O'Leary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May 7                Tessa </w:t>
      </w:r>
      <w:proofErr w:type="spellStart"/>
      <w:r>
        <w:rPr>
          <w:rFonts w:ascii="Georgia" w:hAnsi="Georgia"/>
          <w:color w:val="333333"/>
          <w:sz w:val="20"/>
          <w:szCs w:val="20"/>
        </w:rPr>
        <w:t>LeSage</w:t>
      </w:r>
      <w:proofErr w:type="spellEnd"/>
      <w:r>
        <w:rPr>
          <w:rFonts w:ascii="Georgia" w:hAnsi="Georgia"/>
          <w:color w:val="333333"/>
          <w:sz w:val="20"/>
          <w:szCs w:val="20"/>
        </w:rPr>
        <w:t>, MPA, LEED AP BD+C, Sustainability Programs Manager, Lee County Administration</w:t>
      </w:r>
      <w:r>
        <w:rPr>
          <w:rFonts w:ascii="Georgia" w:hAnsi="Georgia"/>
          <w:color w:val="333333"/>
          <w:sz w:val="20"/>
          <w:szCs w:val="20"/>
        </w:rPr>
        <w:br/>
        <w:t xml:space="preserve">May 14l             FGCU </w:t>
      </w:r>
      <w:proofErr w:type="spellStart"/>
      <w:r>
        <w:rPr>
          <w:rFonts w:ascii="Georgia" w:hAnsi="Georgia"/>
          <w:color w:val="333333"/>
          <w:sz w:val="20"/>
          <w:szCs w:val="20"/>
        </w:rPr>
        <w:t>Rotaract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Costa Rica Trip</w:t>
      </w:r>
      <w:r>
        <w:rPr>
          <w:rFonts w:ascii="Georgia" w:hAnsi="Georgia"/>
          <w:color w:val="333333"/>
          <w:sz w:val="20"/>
          <w:szCs w:val="20"/>
        </w:rPr>
        <w:br/>
        <w:t xml:space="preserve">May 21               Kathie </w:t>
      </w:r>
      <w:proofErr w:type="spellStart"/>
      <w:r>
        <w:rPr>
          <w:rFonts w:ascii="Georgia" w:hAnsi="Georgia"/>
          <w:color w:val="333333"/>
          <w:sz w:val="20"/>
          <w:szCs w:val="20"/>
        </w:rPr>
        <w:t>Ebaugh</w:t>
      </w:r>
      <w:proofErr w:type="spellEnd"/>
      <w:r>
        <w:rPr>
          <w:rFonts w:ascii="Georgia" w:hAnsi="Georgia"/>
          <w:color w:val="333333"/>
          <w:sz w:val="20"/>
          <w:szCs w:val="20"/>
        </w:rPr>
        <w:t>, Lee County Planning Agency, Amendments to Comprehensive Plan</w:t>
      </w:r>
      <w:r>
        <w:rPr>
          <w:rFonts w:ascii="Georgia" w:hAnsi="Georgia"/>
          <w:color w:val="333333"/>
          <w:sz w:val="20"/>
          <w:szCs w:val="20"/>
        </w:rPr>
        <w:br/>
        <w:t>May 28              Bonita Springs Utilities Update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June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Speaker Chair:      Chris </w:t>
      </w:r>
      <w:proofErr w:type="spellStart"/>
      <w:r>
        <w:rPr>
          <w:rFonts w:ascii="Georgia" w:hAnsi="Georgia"/>
          <w:color w:val="333333"/>
          <w:sz w:val="20"/>
          <w:szCs w:val="20"/>
        </w:rPr>
        <w:t>Reisen</w:t>
      </w:r>
      <w:proofErr w:type="spellEnd"/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June 5            Patrick Nolan, Fox 4 Network</w:t>
      </w:r>
      <w:r>
        <w:rPr>
          <w:rFonts w:ascii="Georgia" w:hAnsi="Georgia"/>
          <w:color w:val="333333"/>
          <w:sz w:val="20"/>
          <w:szCs w:val="20"/>
        </w:rPr>
        <w:br/>
        <w:t>June 7            2013 Awards &amp; Installation Banquet</w:t>
      </w:r>
      <w:r>
        <w:rPr>
          <w:rFonts w:ascii="Georgia" w:hAnsi="Georgia"/>
          <w:color w:val="333333"/>
          <w:sz w:val="20"/>
          <w:szCs w:val="20"/>
        </w:rPr>
        <w:br/>
        <w:t xml:space="preserve">June 12          Patrick </w:t>
      </w:r>
      <w:proofErr w:type="spellStart"/>
      <w:r>
        <w:rPr>
          <w:rFonts w:ascii="Georgia" w:hAnsi="Georgia"/>
          <w:color w:val="333333"/>
          <w:sz w:val="20"/>
          <w:szCs w:val="20"/>
        </w:rPr>
        <w:t>Hayhurst</w:t>
      </w:r>
      <w:proofErr w:type="spellEnd"/>
      <w:r>
        <w:rPr>
          <w:rFonts w:ascii="Georgia" w:hAnsi="Georgia"/>
          <w:color w:val="333333"/>
          <w:sz w:val="20"/>
          <w:szCs w:val="20"/>
        </w:rPr>
        <w:t>, Director of Security, Lee County</w:t>
      </w:r>
      <w:r>
        <w:rPr>
          <w:rFonts w:ascii="Georgia" w:hAnsi="Georgia"/>
          <w:color w:val="333333"/>
          <w:sz w:val="20"/>
          <w:szCs w:val="20"/>
        </w:rPr>
        <w:br/>
        <w:t xml:space="preserve">June 19          Brent </w:t>
      </w:r>
      <w:proofErr w:type="spellStart"/>
      <w:r>
        <w:rPr>
          <w:rFonts w:ascii="Georgia" w:hAnsi="Georgia"/>
          <w:color w:val="333333"/>
          <w:sz w:val="20"/>
          <w:szCs w:val="20"/>
        </w:rPr>
        <w:t>Barkway</w:t>
      </w:r>
      <w:proofErr w:type="spellEnd"/>
      <w:r>
        <w:rPr>
          <w:rFonts w:ascii="Georgia" w:hAnsi="Georgia"/>
          <w:color w:val="333333"/>
          <w:sz w:val="20"/>
          <w:szCs w:val="20"/>
        </w:rPr>
        <w:t>, Director of Business Development, Fort Myers Regional Partnership</w:t>
      </w:r>
      <w:r>
        <w:rPr>
          <w:rFonts w:ascii="Georgia" w:hAnsi="Georgia"/>
          <w:color w:val="333333"/>
          <w:sz w:val="20"/>
          <w:szCs w:val="20"/>
        </w:rPr>
        <w:br/>
        <w:t xml:space="preserve">June 26          DJ </w:t>
      </w:r>
      <w:proofErr w:type="spellStart"/>
      <w:r>
        <w:rPr>
          <w:rFonts w:ascii="Georgia" w:hAnsi="Georgia"/>
          <w:color w:val="333333"/>
          <w:sz w:val="20"/>
          <w:szCs w:val="20"/>
        </w:rPr>
        <w:t>Beddow</w:t>
      </w:r>
      <w:proofErr w:type="spellEnd"/>
      <w:r>
        <w:rPr>
          <w:rFonts w:ascii="Georgia" w:hAnsi="Georgia"/>
          <w:color w:val="333333"/>
          <w:sz w:val="20"/>
          <w:szCs w:val="20"/>
        </w:rPr>
        <w:t>, Director Southwest Florida K9 Search Unit</w:t>
      </w:r>
    </w:p>
    <w:p w:rsidR="00390D15" w:rsidRDefault="00390D15" w:rsidP="00390D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June 30                  Last day of Rotary 2012-2013 Year</w:t>
      </w:r>
    </w:p>
    <w:p w:rsidR="00D270FC" w:rsidRDefault="00D270FC"/>
    <w:sectPr w:rsidR="00D2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15"/>
    <w:rsid w:val="002756A7"/>
    <w:rsid w:val="00390D15"/>
    <w:rsid w:val="00D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2013-07-02T14:52:00Z</cp:lastPrinted>
  <dcterms:created xsi:type="dcterms:W3CDTF">2013-07-02T14:51:00Z</dcterms:created>
  <dcterms:modified xsi:type="dcterms:W3CDTF">2013-07-02T14:52:00Z</dcterms:modified>
</cp:coreProperties>
</file>